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DF" w:rsidRPr="008F132D" w:rsidRDefault="00564EDF" w:rsidP="00274E19">
      <w:pPr>
        <w:ind w:firstLine="9639"/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E3C15" w:rsidRPr="008F132D">
        <w:rPr>
          <w:rFonts w:ascii="Times New Roman" w:hAnsi="Times New Roman" w:cs="Times New Roman"/>
          <w:sz w:val="24"/>
          <w:szCs w:val="24"/>
        </w:rPr>
        <w:t>3</w:t>
      </w:r>
    </w:p>
    <w:p w:rsidR="00F01C5B" w:rsidRDefault="00564EDF" w:rsidP="00274E19">
      <w:pPr>
        <w:ind w:firstLine="9639"/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>к</w:t>
      </w:r>
      <w:r w:rsidR="00022C93" w:rsidRPr="008F132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01C5B">
        <w:rPr>
          <w:rFonts w:ascii="Times New Roman" w:hAnsi="Times New Roman" w:cs="Times New Roman"/>
          <w:sz w:val="24"/>
          <w:szCs w:val="24"/>
        </w:rPr>
        <w:t>у</w:t>
      </w:r>
      <w:r w:rsidRPr="008F132D">
        <w:rPr>
          <w:rFonts w:ascii="Times New Roman" w:hAnsi="Times New Roman" w:cs="Times New Roman"/>
          <w:sz w:val="24"/>
          <w:szCs w:val="24"/>
        </w:rPr>
        <w:t xml:space="preserve"> Карачаево-Черкесской Республики</w:t>
      </w:r>
    </w:p>
    <w:p w:rsidR="00F01C5B" w:rsidRDefault="00564EDF" w:rsidP="00274E19">
      <w:pPr>
        <w:ind w:firstLine="9639"/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>«О</w:t>
      </w:r>
      <w:r w:rsidR="00022C93" w:rsidRPr="008F132D">
        <w:rPr>
          <w:rFonts w:ascii="Times New Roman" w:hAnsi="Times New Roman" w:cs="Times New Roman"/>
          <w:sz w:val="24"/>
          <w:szCs w:val="24"/>
        </w:rPr>
        <w:t>б исполнении</w:t>
      </w:r>
      <w:r w:rsidRPr="008F132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22C93" w:rsidRPr="008F132D">
        <w:rPr>
          <w:rFonts w:ascii="Times New Roman" w:hAnsi="Times New Roman" w:cs="Times New Roman"/>
          <w:sz w:val="24"/>
          <w:szCs w:val="24"/>
        </w:rPr>
        <w:t>а</w:t>
      </w:r>
      <w:r w:rsidR="00F01C5B">
        <w:rPr>
          <w:rFonts w:ascii="Times New Roman" w:hAnsi="Times New Roman" w:cs="Times New Roman"/>
          <w:sz w:val="24"/>
          <w:szCs w:val="24"/>
        </w:rPr>
        <w:t xml:space="preserve"> </w:t>
      </w:r>
      <w:r w:rsidRPr="008F132D">
        <w:rPr>
          <w:rFonts w:ascii="Times New Roman" w:hAnsi="Times New Roman" w:cs="Times New Roman"/>
          <w:sz w:val="24"/>
          <w:szCs w:val="24"/>
        </w:rPr>
        <w:t>Территориального</w:t>
      </w:r>
    </w:p>
    <w:p w:rsidR="00564EDF" w:rsidRPr="008F132D" w:rsidRDefault="00564EDF" w:rsidP="00274E19">
      <w:pPr>
        <w:ind w:firstLine="9639"/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564EDF" w:rsidRPr="008F132D" w:rsidRDefault="00564EDF" w:rsidP="00274E19">
      <w:pPr>
        <w:ind w:firstLine="9639"/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 xml:space="preserve">страхования </w:t>
      </w:r>
      <w:proofErr w:type="gramStart"/>
      <w:r w:rsidRPr="008F132D">
        <w:rPr>
          <w:rFonts w:ascii="Times New Roman" w:hAnsi="Times New Roman" w:cs="Times New Roman"/>
          <w:sz w:val="24"/>
          <w:szCs w:val="24"/>
        </w:rPr>
        <w:t>Карачаево-Черкесской</w:t>
      </w:r>
      <w:proofErr w:type="gramEnd"/>
    </w:p>
    <w:p w:rsidR="00715DA2" w:rsidRPr="008F132D" w:rsidRDefault="00564EDF" w:rsidP="00274E19">
      <w:pPr>
        <w:ind w:firstLine="9639"/>
        <w:jc w:val="right"/>
        <w:rPr>
          <w:rFonts w:ascii="Times New Roman" w:hAnsi="Times New Roman" w:cs="Times New Roman"/>
          <w:sz w:val="24"/>
          <w:szCs w:val="24"/>
        </w:rPr>
      </w:pPr>
      <w:r w:rsidRPr="008F132D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161DD8">
        <w:rPr>
          <w:rFonts w:ascii="Times New Roman" w:hAnsi="Times New Roman" w:cs="Times New Roman"/>
          <w:sz w:val="24"/>
          <w:szCs w:val="24"/>
        </w:rPr>
        <w:t xml:space="preserve">за </w:t>
      </w:r>
      <w:r w:rsidR="00776880">
        <w:rPr>
          <w:rFonts w:ascii="Times New Roman" w:hAnsi="Times New Roman" w:cs="Times New Roman"/>
          <w:sz w:val="24"/>
          <w:szCs w:val="24"/>
        </w:rPr>
        <w:t>2023</w:t>
      </w:r>
      <w:r w:rsidR="00161DD8">
        <w:rPr>
          <w:rFonts w:ascii="Times New Roman" w:hAnsi="Times New Roman" w:cs="Times New Roman"/>
          <w:sz w:val="24"/>
          <w:szCs w:val="24"/>
        </w:rPr>
        <w:t xml:space="preserve"> </w:t>
      </w:r>
      <w:r w:rsidR="00022C93" w:rsidRPr="008F132D">
        <w:rPr>
          <w:rFonts w:ascii="Times New Roman" w:hAnsi="Times New Roman" w:cs="Times New Roman"/>
          <w:sz w:val="24"/>
          <w:szCs w:val="24"/>
        </w:rPr>
        <w:t>год»</w:t>
      </w:r>
    </w:p>
    <w:p w:rsidR="00564EDF" w:rsidRPr="008F132D" w:rsidRDefault="00564EDF" w:rsidP="00235E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DF" w:rsidRPr="008F132D" w:rsidRDefault="00564EDF" w:rsidP="00564EDF">
      <w:pPr>
        <w:rPr>
          <w:rFonts w:ascii="Times New Roman" w:hAnsi="Times New Roman" w:cs="Times New Roman"/>
          <w:sz w:val="24"/>
          <w:szCs w:val="24"/>
        </w:rPr>
      </w:pPr>
    </w:p>
    <w:p w:rsidR="00451682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</w:p>
    <w:p w:rsidR="00F01C5B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Территориального фонда обязательного медицинского страхования </w:t>
      </w:r>
    </w:p>
    <w:p w:rsidR="00F01C5B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Карачаево-Черкесской Республики по разделам и подразделам, целевым статьям и видам расходов </w:t>
      </w:r>
    </w:p>
    <w:p w:rsidR="00564EDF" w:rsidRPr="008F132D" w:rsidRDefault="00564EDF" w:rsidP="00564EDF">
      <w:pPr>
        <w:rPr>
          <w:rFonts w:ascii="Times New Roman" w:hAnsi="Times New Roman" w:cs="Times New Roman"/>
          <w:b/>
          <w:sz w:val="24"/>
          <w:szCs w:val="24"/>
        </w:rPr>
      </w:pPr>
      <w:r w:rsidRPr="008F132D">
        <w:rPr>
          <w:rFonts w:ascii="Times New Roman" w:hAnsi="Times New Roman" w:cs="Times New Roman"/>
          <w:b/>
          <w:sz w:val="24"/>
          <w:szCs w:val="24"/>
        </w:rPr>
        <w:t xml:space="preserve">классификации расходов бюджетов </w:t>
      </w:r>
      <w:r w:rsidR="00022C93" w:rsidRPr="008F132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76880">
        <w:rPr>
          <w:rFonts w:ascii="Times New Roman" w:hAnsi="Times New Roman" w:cs="Times New Roman"/>
          <w:b/>
          <w:sz w:val="24"/>
          <w:szCs w:val="24"/>
        </w:rPr>
        <w:t>2023</w:t>
      </w:r>
      <w:r w:rsidRPr="008F132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4EDF" w:rsidRPr="008F132D" w:rsidRDefault="00FF00F9" w:rsidP="00564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7688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6946"/>
        <w:gridCol w:w="851"/>
        <w:gridCol w:w="992"/>
        <w:gridCol w:w="992"/>
        <w:gridCol w:w="1843"/>
        <w:gridCol w:w="1276"/>
        <w:gridCol w:w="1559"/>
      </w:tblGrid>
      <w:tr w:rsidR="00564EDF" w:rsidRPr="00F01C5B" w:rsidTr="00F01C5B">
        <w:tc>
          <w:tcPr>
            <w:tcW w:w="6946" w:type="dxa"/>
            <w:vMerge w:val="restart"/>
            <w:vAlign w:val="center"/>
          </w:tcPr>
          <w:p w:rsidR="00564EDF" w:rsidRPr="00F01C5B" w:rsidRDefault="00564EDF" w:rsidP="002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5954" w:type="dxa"/>
            <w:gridSpan w:val="5"/>
            <w:vAlign w:val="center"/>
          </w:tcPr>
          <w:p w:rsidR="00564EDF" w:rsidRPr="00F01C5B" w:rsidRDefault="00564EDF" w:rsidP="002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1559" w:type="dxa"/>
            <w:vMerge w:val="restart"/>
            <w:vAlign w:val="center"/>
          </w:tcPr>
          <w:p w:rsidR="00564EDF" w:rsidRPr="00F01C5B" w:rsidRDefault="00776880" w:rsidP="00F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  <w:p w:rsidR="00776880" w:rsidRPr="00F01C5B" w:rsidRDefault="00776880" w:rsidP="00F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F01C5B" w:rsidRPr="00F01C5B" w:rsidTr="00F01C5B">
        <w:trPr>
          <w:trHeight w:val="1611"/>
        </w:trPr>
        <w:tc>
          <w:tcPr>
            <w:tcW w:w="6946" w:type="dxa"/>
            <w:vMerge/>
            <w:vAlign w:val="center"/>
          </w:tcPr>
          <w:p w:rsidR="00564EDF" w:rsidRPr="00F01C5B" w:rsidRDefault="00564EDF" w:rsidP="002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64EDF" w:rsidRPr="00F01C5B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F01C5B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F01C5B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DF" w:rsidRPr="00F01C5B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64EDF" w:rsidRPr="00F01C5B" w:rsidRDefault="00841C95" w:rsidP="00AF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vMerge/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5B" w:rsidRPr="00F01C5B" w:rsidTr="00F01C5B">
        <w:tc>
          <w:tcPr>
            <w:tcW w:w="6946" w:type="dxa"/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F01C5B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C5B" w:rsidRPr="00F01C5B" w:rsidTr="00F01C5B">
        <w:tc>
          <w:tcPr>
            <w:tcW w:w="6946" w:type="dxa"/>
          </w:tcPr>
          <w:p w:rsidR="00564EDF" w:rsidRPr="00F01C5B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</w:t>
            </w:r>
            <w:r w:rsidR="009B368E" w:rsidRPr="00F01C5B">
              <w:rPr>
                <w:rFonts w:ascii="Times New Roman" w:hAnsi="Times New Roman" w:cs="Times New Roman"/>
                <w:sz w:val="24"/>
                <w:szCs w:val="24"/>
              </w:rPr>
              <w:t xml:space="preserve"> Карачаево-Черкесской Республики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F01C5B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F01C5B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4EDF" w:rsidRPr="00F01C5B" w:rsidRDefault="00391F8A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1A1B" w:rsidRPr="00F01C5B">
              <w:rPr>
                <w:rFonts w:ascii="Times New Roman" w:hAnsi="Times New Roman" w:cs="Times New Roman"/>
                <w:sz w:val="24"/>
                <w:szCs w:val="24"/>
              </w:rPr>
              <w:t> 920 257,0</w:t>
            </w:r>
          </w:p>
        </w:tc>
      </w:tr>
      <w:tr w:rsidR="00F01C5B" w:rsidRPr="00F01C5B" w:rsidTr="00F01C5B">
        <w:tc>
          <w:tcPr>
            <w:tcW w:w="6946" w:type="dxa"/>
          </w:tcPr>
          <w:p w:rsidR="00776880" w:rsidRPr="00F01C5B" w:rsidRDefault="00776880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880" w:rsidRPr="00F01C5B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F01C5B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F01C5B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F01C5B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6880" w:rsidRPr="00F01C5B" w:rsidRDefault="0077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880" w:rsidRPr="00F01C5B" w:rsidRDefault="00776880"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55 071,</w:t>
            </w:r>
            <w:r w:rsidR="00171A1B" w:rsidRPr="00F01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C5B" w:rsidRPr="008F132D" w:rsidTr="00F01C5B">
        <w:tc>
          <w:tcPr>
            <w:tcW w:w="6946" w:type="dxa"/>
          </w:tcPr>
          <w:p w:rsidR="00776880" w:rsidRPr="008F132D" w:rsidRDefault="00776880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880" w:rsidRPr="008F132D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8F132D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8F132D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8F132D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6880" w:rsidRPr="008F132D" w:rsidRDefault="0077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880" w:rsidRDefault="00776880">
            <w:r w:rsidRPr="00145A85">
              <w:rPr>
                <w:rFonts w:ascii="Times New Roman" w:hAnsi="Times New Roman" w:cs="Times New Roman"/>
                <w:sz w:val="24"/>
                <w:szCs w:val="24"/>
              </w:rPr>
              <w:t>55 071,</w:t>
            </w:r>
            <w:r w:rsidR="0017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C5B" w:rsidRPr="008F132D" w:rsidTr="00F01C5B">
        <w:tc>
          <w:tcPr>
            <w:tcW w:w="6946" w:type="dxa"/>
          </w:tcPr>
          <w:p w:rsidR="00776880" w:rsidRPr="008F132D" w:rsidRDefault="00776880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gram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880" w:rsidRPr="008F132D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8F132D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8F132D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76880" w:rsidRPr="008F132D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6880" w:rsidRPr="008F132D" w:rsidRDefault="0077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880" w:rsidRDefault="00776880">
            <w:r w:rsidRPr="00145A85">
              <w:rPr>
                <w:rFonts w:ascii="Times New Roman" w:hAnsi="Times New Roman" w:cs="Times New Roman"/>
                <w:sz w:val="24"/>
                <w:szCs w:val="24"/>
              </w:rPr>
              <w:t>55 071,</w:t>
            </w:r>
            <w:r w:rsidR="0017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C5B" w:rsidRPr="008F132D" w:rsidTr="00F01C5B">
        <w:tc>
          <w:tcPr>
            <w:tcW w:w="6946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F75AF"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="00AF75AF"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органа управления Территориального фонда </w:t>
            </w:r>
            <w:r w:rsidR="004944C0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 Карачаево-Черкесской Республики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8F132D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E57" w:rsidRPr="00793365" w:rsidRDefault="00D22E57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57" w:rsidRPr="00793365" w:rsidRDefault="00D22E57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DF" w:rsidRPr="00793365" w:rsidRDefault="00776880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55 071,</w:t>
            </w:r>
            <w:r w:rsidR="0017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C5B" w:rsidRPr="008F132D" w:rsidTr="00F01C5B">
        <w:tc>
          <w:tcPr>
            <w:tcW w:w="6946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территории Карачаево-Черкесской Республики (Расходы на выплаты персоналу в целях </w:t>
            </w: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8F132D" w:rsidRDefault="00F35935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64EDF" w:rsidRPr="00793365" w:rsidRDefault="007D7584" w:rsidP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42 840,2</w:t>
            </w:r>
          </w:p>
        </w:tc>
      </w:tr>
      <w:tr w:rsidR="00F01C5B" w:rsidRPr="008F132D" w:rsidTr="00F01C5B">
        <w:tc>
          <w:tcPr>
            <w:tcW w:w="6946" w:type="dxa"/>
          </w:tcPr>
          <w:p w:rsidR="00564EDF" w:rsidRPr="008F132D" w:rsidRDefault="00F3593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F3593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8F132D" w:rsidRDefault="00F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564EDF" w:rsidRPr="00793365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12 179,</w:t>
            </w:r>
            <w:r w:rsidR="0017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C5B" w:rsidRPr="008F132D" w:rsidTr="00F01C5B">
        <w:tc>
          <w:tcPr>
            <w:tcW w:w="6946" w:type="dxa"/>
          </w:tcPr>
          <w:p w:rsidR="00564EDF" w:rsidRPr="008F132D" w:rsidRDefault="003D3A95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Карачаево-Черкесской Республики  (Иные бюджетные ассигнования)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8F132D" w:rsidRDefault="003D3A95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8F132D" w:rsidRDefault="003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564EDF" w:rsidRPr="00793365" w:rsidRDefault="007D7584" w:rsidP="00D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F01C5B" w:rsidRPr="00F01C5B" w:rsidTr="00F01C5B">
        <w:tc>
          <w:tcPr>
            <w:tcW w:w="6946" w:type="dxa"/>
          </w:tcPr>
          <w:p w:rsidR="00564EDF" w:rsidRPr="00F01C5B" w:rsidRDefault="00EA1D61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4EDF" w:rsidRPr="00F01C5B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EA1D6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4EDF" w:rsidRPr="00F01C5B" w:rsidRDefault="00564EDF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EDF" w:rsidRPr="00F01C5B" w:rsidRDefault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4EDF" w:rsidRPr="00F01C5B" w:rsidRDefault="00171A1B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5B">
              <w:rPr>
                <w:rFonts w:ascii="Times New Roman" w:hAnsi="Times New Roman" w:cs="Times New Roman"/>
                <w:sz w:val="24"/>
                <w:szCs w:val="24"/>
              </w:rPr>
              <w:t>6 865 185,8</w:t>
            </w:r>
          </w:p>
        </w:tc>
      </w:tr>
      <w:tr w:rsidR="00F01C5B" w:rsidRPr="008F132D" w:rsidTr="00F01C5B">
        <w:tc>
          <w:tcPr>
            <w:tcW w:w="6946" w:type="dxa"/>
          </w:tcPr>
          <w:p w:rsidR="00C26F7C" w:rsidRPr="008F132D" w:rsidRDefault="00C26F7C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6F7C" w:rsidRPr="008F132D" w:rsidRDefault="00C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7C" w:rsidRDefault="00171A1B">
            <w:r w:rsidRPr="00171A1B">
              <w:rPr>
                <w:rFonts w:ascii="Times New Roman" w:hAnsi="Times New Roman" w:cs="Times New Roman"/>
                <w:sz w:val="24"/>
                <w:szCs w:val="24"/>
              </w:rPr>
              <w:t>6 865 185,8</w:t>
            </w:r>
          </w:p>
        </w:tc>
      </w:tr>
      <w:tr w:rsidR="00F01C5B" w:rsidRPr="008F132D" w:rsidTr="00F01C5B">
        <w:tc>
          <w:tcPr>
            <w:tcW w:w="6946" w:type="dxa"/>
          </w:tcPr>
          <w:p w:rsidR="00C26F7C" w:rsidRPr="008F132D" w:rsidRDefault="00C26F7C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gramStart"/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управления государственных внебюджетных фондов Р</w:t>
            </w:r>
            <w:r w:rsidR="00821C84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6F7C" w:rsidRPr="008F132D" w:rsidRDefault="00C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7C" w:rsidRDefault="00171A1B">
            <w:r w:rsidRPr="00171A1B">
              <w:rPr>
                <w:rFonts w:ascii="Times New Roman" w:hAnsi="Times New Roman" w:cs="Times New Roman"/>
                <w:sz w:val="24"/>
                <w:szCs w:val="24"/>
              </w:rPr>
              <w:t>6 865 185,8</w:t>
            </w:r>
          </w:p>
        </w:tc>
      </w:tr>
      <w:tr w:rsidR="00F01C5B" w:rsidRPr="008F132D" w:rsidTr="00F01C5B">
        <w:tc>
          <w:tcPr>
            <w:tcW w:w="6946" w:type="dxa"/>
          </w:tcPr>
          <w:p w:rsidR="00C26F7C" w:rsidRPr="008F132D" w:rsidRDefault="00C26F7C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6F7C" w:rsidRPr="008F132D" w:rsidRDefault="00C26F7C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2D">
              <w:rPr>
                <w:rFonts w:ascii="Times New Roman" w:hAnsi="Times New Roman" w:cs="Times New Roman"/>
                <w:sz w:val="24"/>
                <w:szCs w:val="24"/>
              </w:rPr>
              <w:t>73 1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6F7C" w:rsidRPr="008F132D" w:rsidRDefault="00C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7C" w:rsidRPr="00171A1B" w:rsidRDefault="001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1B">
              <w:rPr>
                <w:rFonts w:ascii="Times New Roman" w:hAnsi="Times New Roman" w:cs="Times New Roman"/>
                <w:sz w:val="24"/>
                <w:szCs w:val="24"/>
              </w:rPr>
              <w:t>6 865 185,8</w:t>
            </w:r>
          </w:p>
        </w:tc>
      </w:tr>
      <w:tr w:rsidR="00F01C5B" w:rsidRPr="00235E39" w:rsidTr="00F01C5B">
        <w:tc>
          <w:tcPr>
            <w:tcW w:w="6946" w:type="dxa"/>
          </w:tcPr>
          <w:p w:rsidR="00EA1D61" w:rsidRPr="00235E39" w:rsidRDefault="00FC601D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D61" w:rsidRPr="00235E39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FC601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FC601D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73100 50930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1D61" w:rsidRPr="00235E39" w:rsidRDefault="00F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EA1D61" w:rsidRPr="00235E39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5 817 500,0</w:t>
            </w:r>
          </w:p>
        </w:tc>
      </w:tr>
      <w:tr w:rsidR="00F01C5B" w:rsidRPr="00235E39" w:rsidTr="00F01C5B">
        <w:tc>
          <w:tcPr>
            <w:tcW w:w="6946" w:type="dxa"/>
          </w:tcPr>
          <w:p w:rsidR="00EA1D61" w:rsidRPr="00235E39" w:rsidRDefault="002C69F9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2C69F9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73100 50930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1D61" w:rsidRPr="00235E39" w:rsidRDefault="002C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1E3C15" w:rsidRPr="00235E39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574 471,9</w:t>
            </w:r>
          </w:p>
        </w:tc>
      </w:tr>
      <w:tr w:rsidR="00F01C5B" w:rsidRPr="00235E39" w:rsidTr="00F01C5B">
        <w:tc>
          <w:tcPr>
            <w:tcW w:w="6946" w:type="dxa"/>
          </w:tcPr>
          <w:p w:rsidR="00465E28" w:rsidRPr="00235E39" w:rsidRDefault="00465E28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5E28" w:rsidRPr="00235E39" w:rsidRDefault="00465E2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5E28" w:rsidRPr="00235E39" w:rsidRDefault="00465E2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5E28" w:rsidRPr="00235E39" w:rsidRDefault="00465E28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5E28" w:rsidRPr="00235E39" w:rsidRDefault="00465E28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73100 40000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5E28" w:rsidRPr="00235E39" w:rsidRDefault="0046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465E28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10 831,8</w:t>
            </w:r>
          </w:p>
        </w:tc>
      </w:tr>
      <w:tr w:rsidR="00F01C5B" w:rsidRPr="00235E39" w:rsidTr="00F01C5B">
        <w:tc>
          <w:tcPr>
            <w:tcW w:w="6946" w:type="dxa"/>
          </w:tcPr>
          <w:p w:rsidR="00D5424D" w:rsidRPr="00235E39" w:rsidRDefault="00465E28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на </w:t>
            </w:r>
            <w:proofErr w:type="spellStart"/>
            <w:r w:rsidRPr="00FD52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D522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424D" w:rsidRPr="00235E39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Pr="00235E39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Pr="00235E39" w:rsidRDefault="00D5424D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424D" w:rsidRPr="00235E39" w:rsidRDefault="00D5424D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73100 52570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424D" w:rsidRPr="00235E39" w:rsidRDefault="00D5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D5424D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23 643,6</w:t>
            </w:r>
          </w:p>
        </w:tc>
      </w:tr>
      <w:tr w:rsidR="00F01C5B" w:rsidRPr="00235E39" w:rsidTr="00F01C5B">
        <w:tc>
          <w:tcPr>
            <w:tcW w:w="6946" w:type="dxa"/>
          </w:tcPr>
          <w:p w:rsidR="00F27D41" w:rsidRPr="00FD5221" w:rsidRDefault="00F27D41" w:rsidP="0027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осуществления 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7D41" w:rsidRDefault="00F27D4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D41" w:rsidRDefault="00F27D4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7D41" w:rsidRDefault="00F27D41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27D41" w:rsidRDefault="00F27D41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73100 52580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7D41" w:rsidRDefault="00F2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F27D41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F01C5B" w:rsidRPr="00235E39" w:rsidTr="00F01C5B">
        <w:tc>
          <w:tcPr>
            <w:tcW w:w="6946" w:type="dxa"/>
          </w:tcPr>
          <w:p w:rsidR="007D7584" w:rsidRPr="00F27D41" w:rsidRDefault="007D7584" w:rsidP="00F2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медицинской помощи, оказанной лицам, застрахованным по обязательному медицинскому страхованию</w:t>
            </w:r>
            <w:r w:rsidR="00171A1B">
              <w:rPr>
                <w:rFonts w:ascii="Times New Roman" w:hAnsi="Times New Roman" w:cs="Times New Roman"/>
                <w:sz w:val="24"/>
                <w:szCs w:val="24"/>
              </w:rPr>
              <w:t>, в рамках реализации территориальной программы обязательного медицинского страхования в 2023 году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7584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7584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7584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7584" w:rsidRDefault="007D7584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73 100 54990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7584" w:rsidRDefault="007D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7D7584" w:rsidRDefault="007D7584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69 793,3</w:t>
            </w:r>
          </w:p>
        </w:tc>
      </w:tr>
      <w:tr w:rsidR="00F01C5B" w:rsidRPr="00235E39" w:rsidTr="00F01C5B">
        <w:tc>
          <w:tcPr>
            <w:tcW w:w="6946" w:type="dxa"/>
          </w:tcPr>
          <w:p w:rsidR="00EA1D61" w:rsidRPr="00235E39" w:rsidRDefault="008E7B6E" w:rsidP="008F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5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1D61" w:rsidRPr="00235E39" w:rsidRDefault="008E7B6E" w:rsidP="0016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73100 55061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1D61" w:rsidRPr="00235E39" w:rsidRDefault="008E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EA1D61" w:rsidRPr="00235E39" w:rsidRDefault="007D7584" w:rsidP="00C5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368 784,6</w:t>
            </w:r>
          </w:p>
        </w:tc>
      </w:tr>
    </w:tbl>
    <w:p w:rsidR="00564EDF" w:rsidRPr="00235E39" w:rsidRDefault="00564EDF" w:rsidP="00564EDF">
      <w:pPr>
        <w:rPr>
          <w:rFonts w:ascii="Times New Roman" w:hAnsi="Times New Roman" w:cs="Times New Roman"/>
          <w:sz w:val="24"/>
          <w:szCs w:val="24"/>
        </w:rPr>
      </w:pPr>
    </w:p>
    <w:sectPr w:rsidR="00564EDF" w:rsidRPr="00235E39" w:rsidSect="00F01C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EDF"/>
    <w:rsid w:val="00022C93"/>
    <w:rsid w:val="00023253"/>
    <w:rsid w:val="00061991"/>
    <w:rsid w:val="00075453"/>
    <w:rsid w:val="000B10FF"/>
    <w:rsid w:val="000C0715"/>
    <w:rsid w:val="00104537"/>
    <w:rsid w:val="001059DC"/>
    <w:rsid w:val="00110165"/>
    <w:rsid w:val="00161DD8"/>
    <w:rsid w:val="00171A1B"/>
    <w:rsid w:val="001A069D"/>
    <w:rsid w:val="001E3C15"/>
    <w:rsid w:val="002161F8"/>
    <w:rsid w:val="00235E39"/>
    <w:rsid w:val="00274E19"/>
    <w:rsid w:val="002C69F9"/>
    <w:rsid w:val="003631F1"/>
    <w:rsid w:val="0037386C"/>
    <w:rsid w:val="00391F8A"/>
    <w:rsid w:val="003D3A95"/>
    <w:rsid w:val="003D68D9"/>
    <w:rsid w:val="00451682"/>
    <w:rsid w:val="00465E28"/>
    <w:rsid w:val="004944C0"/>
    <w:rsid w:val="004B3995"/>
    <w:rsid w:val="004C4DD9"/>
    <w:rsid w:val="004E2287"/>
    <w:rsid w:val="004F5520"/>
    <w:rsid w:val="00564EDF"/>
    <w:rsid w:val="005A338A"/>
    <w:rsid w:val="005F624D"/>
    <w:rsid w:val="00653C66"/>
    <w:rsid w:val="00666CA3"/>
    <w:rsid w:val="006F3308"/>
    <w:rsid w:val="00715DA2"/>
    <w:rsid w:val="00776880"/>
    <w:rsid w:val="0078173D"/>
    <w:rsid w:val="00793365"/>
    <w:rsid w:val="007D7584"/>
    <w:rsid w:val="0080148A"/>
    <w:rsid w:val="00813D54"/>
    <w:rsid w:val="00821C84"/>
    <w:rsid w:val="00841C95"/>
    <w:rsid w:val="008A52EF"/>
    <w:rsid w:val="008A7130"/>
    <w:rsid w:val="008D4AB6"/>
    <w:rsid w:val="008E7B6E"/>
    <w:rsid w:val="008F132D"/>
    <w:rsid w:val="009655EE"/>
    <w:rsid w:val="009856C0"/>
    <w:rsid w:val="009A0FDB"/>
    <w:rsid w:val="009A1172"/>
    <w:rsid w:val="009B368E"/>
    <w:rsid w:val="009F7E1E"/>
    <w:rsid w:val="00A33BFE"/>
    <w:rsid w:val="00A67716"/>
    <w:rsid w:val="00AB638D"/>
    <w:rsid w:val="00AE38C9"/>
    <w:rsid w:val="00AF75AF"/>
    <w:rsid w:val="00B81A69"/>
    <w:rsid w:val="00BA0A59"/>
    <w:rsid w:val="00BB704C"/>
    <w:rsid w:val="00C13A79"/>
    <w:rsid w:val="00C26F7C"/>
    <w:rsid w:val="00C55F5F"/>
    <w:rsid w:val="00C57D36"/>
    <w:rsid w:val="00CE09B0"/>
    <w:rsid w:val="00D2165A"/>
    <w:rsid w:val="00D22E57"/>
    <w:rsid w:val="00D5424D"/>
    <w:rsid w:val="00D54BFA"/>
    <w:rsid w:val="00E244C2"/>
    <w:rsid w:val="00E31474"/>
    <w:rsid w:val="00E34A10"/>
    <w:rsid w:val="00E73D89"/>
    <w:rsid w:val="00EA1D61"/>
    <w:rsid w:val="00F01C5B"/>
    <w:rsid w:val="00F20DCD"/>
    <w:rsid w:val="00F27D41"/>
    <w:rsid w:val="00F3077B"/>
    <w:rsid w:val="00F35935"/>
    <w:rsid w:val="00FA50C5"/>
    <w:rsid w:val="00FB1B4A"/>
    <w:rsid w:val="00FC4EBC"/>
    <w:rsid w:val="00FC601D"/>
    <w:rsid w:val="00F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E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4A30-6CFD-4169-BA53-9AC8FB9E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2024-02-08T07:04:00Z</cp:lastPrinted>
  <dcterms:created xsi:type="dcterms:W3CDTF">2024-02-08T07:05:00Z</dcterms:created>
  <dcterms:modified xsi:type="dcterms:W3CDTF">2024-02-08T07:05:00Z</dcterms:modified>
</cp:coreProperties>
</file>